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23FD" w:rsidR="00757BFE" w:rsidP="3F9107BD" w:rsidRDefault="2F482889" w14:paraId="61858837" w14:textId="3F05F1B2">
      <w:pPr>
        <w:pStyle w:val="Ttulo1"/>
        <w:spacing w:before="46"/>
        <w:ind w:left="0" w:right="845"/>
        <w:jc w:val="center"/>
        <w:rPr>
          <w:b/>
          <w:bCs/>
          <w:color w:val="76923C" w:themeColor="accent3" w:themeShade="BF"/>
          <w:sz w:val="28"/>
          <w:szCs w:val="28"/>
        </w:rPr>
      </w:pPr>
      <w:r w:rsidRPr="3F9107BD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Pr="00B823FD" w:rsidR="00757BFE">
        <w:rPr>
          <w:b/>
          <w:bCs/>
          <w:color w:val="76923C" w:themeColor="accent3" w:themeShade="BF"/>
          <w:sz w:val="28"/>
          <w:szCs w:val="28"/>
        </w:rPr>
        <w:t>ANEXO I</w:t>
      </w:r>
    </w:p>
    <w:p w:rsidR="74B9696B" w:rsidP="7D00374C" w:rsidRDefault="00757BFE" w14:paraId="50445D96" w14:textId="5B623BF7">
      <w:pPr>
        <w:pStyle w:val="Ttulo1"/>
        <w:spacing w:before="0" w:beforeAutospacing="off" w:after="0" w:afterAutospacing="off" w:line="240" w:lineRule="auto"/>
        <w:ind w:left="0" w:right="845"/>
        <w:jc w:val="center"/>
        <w:rPr>
          <w:b w:val="1"/>
          <w:bCs w:val="1"/>
          <w:sz w:val="28"/>
          <w:szCs w:val="28"/>
        </w:rPr>
      </w:pPr>
      <w:r w:rsidRPr="7D00374C" w:rsidR="00757BFE">
        <w:rPr>
          <w:b w:val="1"/>
          <w:bCs w:val="1"/>
          <w:sz w:val="28"/>
          <w:szCs w:val="28"/>
        </w:rPr>
        <w:t>CONSULTA-DENUNCIA</w:t>
      </w:r>
    </w:p>
    <w:p w:rsidRPr="00733003" w:rsidR="00733003" w:rsidP="7D00374C" w:rsidRDefault="00733003" w14:paraId="2F471CFF" w14:textId="77777777">
      <w:pPr>
        <w:pStyle w:val="Ttulo1"/>
        <w:spacing w:before="0" w:beforeAutospacing="off" w:after="0" w:afterAutospacing="off" w:line="240" w:lineRule="auto"/>
        <w:ind w:left="0" w:right="845"/>
        <w:jc w:val="center"/>
        <w:rPr>
          <w:b w:val="1"/>
          <w:bCs w:val="1"/>
          <w:sz w:val="28"/>
          <w:szCs w:val="28"/>
        </w:rPr>
      </w:pPr>
    </w:p>
    <w:p w:rsidR="003164A6" w:rsidP="7D00374C" w:rsidRDefault="00D74259" w14:paraId="5D78DE8B" w14:textId="08A55374">
      <w:pPr>
        <w:pStyle w:val="Ttulo1"/>
        <w:spacing w:before="0" w:beforeAutospacing="off" w:after="0" w:afterAutospacing="off" w:line="240" w:lineRule="auto"/>
        <w:ind w:left="1276" w:right="845"/>
      </w:pPr>
      <w:r w:rsidR="34AC9EE4">
        <w:rPr/>
        <w:t xml:space="preserve">Si se opta por canal verbal, vía mail: </w:t>
      </w:r>
      <w:hyperlink r:id="R5edad715cef94477">
        <w:r w:rsidRPr="7D00374C" w:rsidR="1C1A773C">
          <w:rPr>
            <w:rStyle w:val="Hipervnculo"/>
          </w:rPr>
          <w:t>consulta@grupoan.com</w:t>
        </w:r>
        <w:r w:rsidRPr="7D00374C" w:rsidR="4B47C607">
          <w:rPr>
            <w:rStyle w:val="Hipervnculo"/>
          </w:rPr>
          <w:t>.</w:t>
        </w:r>
      </w:hyperlink>
      <w:r w:rsidR="34AC9EE4">
        <w:rPr/>
        <w:t xml:space="preserve"> solicitar reunión con la persona responsable del Sistema Interno de Información, que tendrá lugar en un plazo máximo de 7 días naturales. La conversación debe ser grabada en formato seguro, duradero y accesible.</w:t>
      </w:r>
    </w:p>
    <w:p w:rsidR="00757BFE" w:rsidP="00ED7101" w:rsidRDefault="00757BFE" w14:paraId="416A3A65" w14:textId="77777777">
      <w:pPr>
        <w:pStyle w:val="Ttulo1"/>
        <w:spacing w:before="46"/>
        <w:ind w:left="1276" w:right="845"/>
      </w:pPr>
    </w:p>
    <w:p w:rsidR="0009079F" w:rsidP="00ED7101" w:rsidRDefault="00D74259" w14:paraId="342138E3" w14:textId="3D2B4624">
      <w:pPr>
        <w:pStyle w:val="Ttulo1"/>
        <w:spacing w:before="46"/>
        <w:ind w:left="1276" w:right="845"/>
      </w:pPr>
      <w:r>
        <w:t xml:space="preserve">Si se opta por canal escrito, enviar este documento vía mail a </w:t>
      </w:r>
      <w:hyperlink r:id="rId11">
        <w:r w:rsidRPr="74B9696B" w:rsidR="008F30B0">
          <w:rPr>
            <w:rStyle w:val="Hipervnculo"/>
          </w:rPr>
          <w:t>consulta@grupoan.com</w:t>
        </w:r>
      </w:hyperlink>
      <w:r>
        <w:t xml:space="preserve"> o rellenar el formulario de la página web.</w:t>
      </w:r>
    </w:p>
    <w:p w:rsidR="008F30B0" w:rsidP="00ED7101" w:rsidRDefault="008F30B0" w14:paraId="5CAEDAEC" w14:textId="77777777">
      <w:pPr>
        <w:pStyle w:val="Ttulo1"/>
        <w:spacing w:before="46"/>
        <w:ind w:left="1276" w:right="845"/>
      </w:pPr>
    </w:p>
    <w:tbl>
      <w:tblPr>
        <w:tblStyle w:val="TableNormal"/>
        <w:tblW w:w="0" w:type="auto"/>
        <w:tblInd w:w="12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3571"/>
      </w:tblGrid>
      <w:tr w:rsidR="0009079F" w:rsidTr="7D00374C" w14:paraId="09655416" w14:textId="77777777">
        <w:trPr>
          <w:trHeight w:val="268"/>
        </w:trPr>
        <w:tc>
          <w:tcPr>
            <w:tcW w:w="5105" w:type="dxa"/>
            <w:tcMar/>
          </w:tcPr>
          <w:p w:rsidR="0009079F" w:rsidRDefault="00D063C7" w14:paraId="799034F4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EMITIDA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(Puede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anónima)</w:t>
            </w:r>
          </w:p>
        </w:tc>
        <w:tc>
          <w:tcPr>
            <w:tcW w:w="3571" w:type="dxa"/>
            <w:tcMar/>
          </w:tcPr>
          <w:p w:rsidR="0009079F" w:rsidRDefault="00D063C7" w14:paraId="2C4C6256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FIRMA</w:t>
            </w:r>
          </w:p>
        </w:tc>
      </w:tr>
      <w:tr w:rsidR="0009079F" w:rsidTr="7D00374C" w14:paraId="6F92CEE6" w14:textId="77777777">
        <w:trPr>
          <w:trHeight w:val="675"/>
        </w:trPr>
        <w:tc>
          <w:tcPr>
            <w:tcW w:w="5105" w:type="dxa"/>
            <w:tcMar/>
          </w:tcPr>
          <w:p w:rsidR="0009079F" w:rsidRDefault="0009079F" w14:paraId="0F57977A" w14:textId="3C8A1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1" w:type="dxa"/>
            <w:tcMar/>
          </w:tcPr>
          <w:p w:rsidR="0009079F" w:rsidRDefault="0009079F" w14:paraId="2E5AE1B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09079F" w:rsidP="00CF7FD9" w:rsidRDefault="00D063C7" w14:paraId="6E183314" w14:textId="67577F6C">
      <w:pPr>
        <w:tabs>
          <w:tab w:val="left" w:pos="6490"/>
        </w:tabs>
        <w:spacing w:before="82"/>
        <w:ind w:left="1387" w:hanging="111"/>
        <w:rPr>
          <w:b/>
          <w:position w:val="1"/>
          <w:sz w:val="24"/>
        </w:rPr>
      </w:pPr>
      <w:r>
        <w:rPr>
          <w:b/>
          <w:spacing w:val="-2"/>
          <w:sz w:val="24"/>
        </w:rPr>
        <w:t>Empresa</w:t>
      </w:r>
      <w:r>
        <w:rPr>
          <w:rFonts w:ascii="Arial"/>
          <w:spacing w:val="-2"/>
          <w:sz w:val="24"/>
        </w:rPr>
        <w:t>:</w:t>
      </w:r>
      <w:r>
        <w:rPr>
          <w:rFonts w:ascii="Arial"/>
          <w:sz w:val="24"/>
        </w:rPr>
        <w:tab/>
      </w:r>
      <w:r>
        <w:rPr>
          <w:b/>
          <w:position w:val="1"/>
          <w:sz w:val="24"/>
        </w:rPr>
        <w:t>Centro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de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trabajo:</w:t>
      </w:r>
    </w:p>
    <w:p w:rsidR="00890BB8" w:rsidRDefault="00890BB8" w14:paraId="34BC7D5C" w14:textId="7A0321C7">
      <w:pPr>
        <w:pStyle w:val="Textoindependiente"/>
        <w:spacing w:before="9"/>
        <w:rPr>
          <w:b/>
          <w:sz w:val="8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8647"/>
      </w:tblGrid>
      <w:tr w:rsidR="00890BB8" w:rsidTr="7D00374C" w14:paraId="60833DAF" w14:textId="77777777">
        <w:trPr>
          <w:trHeight w:val="406"/>
        </w:trPr>
        <w:tc>
          <w:tcPr>
            <w:tcW w:w="8647" w:type="dxa"/>
            <w:tcMar/>
          </w:tcPr>
          <w:p w:rsidRPr="00510B06" w:rsidR="00890BB8" w:rsidRDefault="00510B06" w14:paraId="1629E6AD" w14:textId="0AB3966E">
            <w:pPr>
              <w:pStyle w:val="Textoindependiente"/>
              <w:spacing w:before="9"/>
              <w:rPr>
                <w:b/>
                <w:sz w:val="22"/>
                <w:szCs w:val="22"/>
              </w:rPr>
            </w:pPr>
            <w:r w:rsidRPr="00510B06">
              <w:rPr>
                <w:b/>
                <w:sz w:val="22"/>
                <w:szCs w:val="22"/>
              </w:rPr>
              <w:t>DESCRIPCIÓN DE LOS HECHOS (a la persona implicada no se le informará de quién emite la comunicación)</w:t>
            </w:r>
          </w:p>
        </w:tc>
      </w:tr>
      <w:tr w:rsidR="00890BB8" w:rsidTr="7D00374C" w14:paraId="7356FEA0" w14:textId="77777777">
        <w:trPr>
          <w:trHeight w:val="3121"/>
        </w:trPr>
        <w:tc>
          <w:tcPr>
            <w:tcW w:w="8647" w:type="dxa"/>
            <w:tcMar/>
          </w:tcPr>
          <w:p w:rsidR="00613C53" w:rsidP="5FFC2CD8" w:rsidRDefault="00613C53" w14:paraId="0AD6A598" w14:textId="77777777">
            <w:pPr>
              <w:pStyle w:val="Textoindependiente"/>
              <w:spacing w:before="9"/>
              <w:rPr>
                <w:sz w:val="22"/>
                <w:szCs w:val="22"/>
              </w:rPr>
            </w:pPr>
          </w:p>
          <w:p w:rsidR="00B176CD" w:rsidP="5FFC2CD8" w:rsidRDefault="00B176CD" w14:paraId="52D5426F" w14:textId="77777777">
            <w:pPr>
              <w:pStyle w:val="Textoindependiente"/>
              <w:spacing w:before="9"/>
            </w:pPr>
          </w:p>
          <w:p w:rsidR="00B176CD" w:rsidP="5FFC2CD8" w:rsidRDefault="00B176CD" w14:paraId="2367BD56" w14:textId="3DC42E39">
            <w:pPr>
              <w:pStyle w:val="Textoindependiente"/>
              <w:spacing w:before="9"/>
            </w:pPr>
          </w:p>
          <w:p w:rsidR="00B176CD" w:rsidP="5FFC2CD8" w:rsidRDefault="00B176CD" w14:paraId="27A87104" w14:textId="77777777">
            <w:pPr>
              <w:pStyle w:val="Textoindependiente"/>
              <w:spacing w:before="9"/>
            </w:pPr>
          </w:p>
          <w:p w:rsidR="00B176CD" w:rsidP="5FFC2CD8" w:rsidRDefault="00B176CD" w14:paraId="37AFBD7A" w14:textId="77777777">
            <w:pPr>
              <w:pStyle w:val="Textoindependiente"/>
              <w:spacing w:before="9"/>
            </w:pPr>
          </w:p>
          <w:p w:rsidR="00B176CD" w:rsidP="5FFC2CD8" w:rsidRDefault="00B176CD" w14:paraId="0CFE8C13" w14:textId="77777777">
            <w:pPr>
              <w:pStyle w:val="Textoindependiente"/>
              <w:spacing w:before="9"/>
            </w:pPr>
          </w:p>
          <w:p w:rsidR="00B176CD" w:rsidP="5FFC2CD8" w:rsidRDefault="00B176CD" w14:paraId="51E9B81E" w14:textId="77777777">
            <w:pPr>
              <w:pStyle w:val="Textoindependiente"/>
              <w:spacing w:before="9"/>
            </w:pPr>
          </w:p>
          <w:p w:rsidR="00B176CD" w:rsidP="5FFC2CD8" w:rsidRDefault="00B176CD" w14:paraId="2C5AAC3E" w14:textId="77777777">
            <w:pPr>
              <w:pStyle w:val="Textoindependiente"/>
              <w:spacing w:before="9"/>
            </w:pPr>
          </w:p>
          <w:p w:rsidR="00B176CD" w:rsidP="5FFC2CD8" w:rsidRDefault="00B176CD" w14:paraId="51DEF626" w14:textId="77777777">
            <w:pPr>
              <w:pStyle w:val="Textoindependiente"/>
              <w:spacing w:before="9"/>
            </w:pPr>
          </w:p>
          <w:p w:rsidRPr="00050A15" w:rsidR="00B176CD" w:rsidP="5FFC2CD8" w:rsidRDefault="00B176CD" w14:paraId="25E23D50" w14:textId="3B9368DA">
            <w:pPr>
              <w:pStyle w:val="Textoindependiente"/>
              <w:spacing w:before="9"/>
              <w:rPr>
                <w:sz w:val="22"/>
                <w:szCs w:val="22"/>
              </w:rPr>
            </w:pPr>
            <w:r>
              <w:t>Fecha de la posible irregularidad:</w:t>
            </w:r>
          </w:p>
        </w:tc>
      </w:tr>
    </w:tbl>
    <w:p w:rsidR="00FF0F37" w:rsidP="00FF0F37" w:rsidRDefault="00FF0F37" w14:paraId="4878A889" w14:textId="3FAC5E5A">
      <w:pPr>
        <w:pStyle w:val="Textoindependiente"/>
        <w:tabs>
          <w:tab w:val="left" w:pos="1575"/>
        </w:tabs>
        <w:spacing w:before="38"/>
        <w:rPr>
          <w:b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8647"/>
      </w:tblGrid>
      <w:tr w:rsidR="00FF0F37" w:rsidTr="7D00374C" w14:paraId="29E4B25B" w14:textId="77777777">
        <w:tc>
          <w:tcPr>
            <w:tcW w:w="8647" w:type="dxa"/>
            <w:tcMar/>
          </w:tcPr>
          <w:p w:rsidRPr="00FF0F37" w:rsidR="00FF0F37" w:rsidP="00FF0F37" w:rsidRDefault="00FF0F37" w14:paraId="3BFE67E6" w14:textId="5A8382B9">
            <w:pPr>
              <w:pStyle w:val="Textoindependiente"/>
              <w:tabs>
                <w:tab w:val="left" w:pos="1575"/>
              </w:tabs>
              <w:spacing w:before="38"/>
              <w:rPr>
                <w:b/>
                <w:sz w:val="22"/>
                <w:szCs w:val="22"/>
              </w:rPr>
            </w:pPr>
            <w:r w:rsidRPr="00FF0F37">
              <w:rPr>
                <w:b/>
                <w:sz w:val="22"/>
                <w:szCs w:val="22"/>
              </w:rPr>
              <w:t>PERSONAS IMPLICADAS</w:t>
            </w:r>
          </w:p>
        </w:tc>
      </w:tr>
      <w:tr w:rsidR="00FF0F37" w:rsidTr="7D00374C" w14:paraId="69029BD3" w14:textId="77777777">
        <w:trPr>
          <w:trHeight w:val="300"/>
        </w:trPr>
        <w:tc>
          <w:tcPr>
            <w:tcW w:w="8647" w:type="dxa"/>
            <w:tcMar/>
          </w:tcPr>
          <w:p w:rsidR="00FF0F37" w:rsidP="009A2C2F" w:rsidRDefault="009A2C2F" w14:paraId="5F878879" w14:textId="23BD1346">
            <w:pPr>
              <w:pStyle w:val="Textoindependiente"/>
              <w:tabs>
                <w:tab w:val="left" w:pos="1575"/>
              </w:tabs>
              <w:spacing w:befor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:rsidRPr="00FF0F37" w:rsidR="00FF0F37" w:rsidP="5FFC2CD8" w:rsidRDefault="009A2C2F" w14:paraId="409CDD1B" w14:textId="27359345">
            <w:pPr>
              <w:pStyle w:val="Textoindependiente"/>
              <w:tabs>
                <w:tab w:val="left" w:pos="1575"/>
              </w:tabs>
              <w:spacing w:befor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:rsidRPr="00FF0F37" w:rsidR="009A2C2F" w:rsidP="5FFC2CD8" w:rsidRDefault="009A2C2F" w14:paraId="459B11B1" w14:textId="2217852D">
            <w:pPr>
              <w:pStyle w:val="Textoindependiente"/>
              <w:tabs>
                <w:tab w:val="left" w:pos="1575"/>
              </w:tabs>
              <w:spacing w:before="38"/>
              <w:rPr>
                <w:sz w:val="22"/>
                <w:szCs w:val="22"/>
              </w:rPr>
            </w:pPr>
            <w:r w:rsidRPr="7D00374C" w:rsidR="009A2C2F">
              <w:rPr>
                <w:sz w:val="22"/>
                <w:szCs w:val="22"/>
              </w:rPr>
              <w:t>*</w:t>
            </w:r>
          </w:p>
        </w:tc>
      </w:tr>
    </w:tbl>
    <w:p w:rsidR="0009079F" w:rsidP="00FF0F37" w:rsidRDefault="0009079F" w14:paraId="007611F8" w14:textId="3873F7F7">
      <w:pPr>
        <w:pStyle w:val="Textoindependiente"/>
        <w:tabs>
          <w:tab w:val="left" w:pos="1575"/>
        </w:tabs>
        <w:spacing w:before="38"/>
        <w:rPr>
          <w:b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8647"/>
      </w:tblGrid>
      <w:tr w:rsidR="00191E4E" w:rsidTr="5FFC2CD8" w14:paraId="351F3361" w14:textId="1059CA24">
        <w:tc>
          <w:tcPr>
            <w:tcW w:w="8647" w:type="dxa"/>
          </w:tcPr>
          <w:p w:rsidRPr="008A2C3B" w:rsidR="00191E4E" w:rsidP="00875DA7" w:rsidRDefault="00191E4E" w14:paraId="0E2178AD" w14:textId="13D32DEA">
            <w:pPr>
              <w:spacing w:line="268" w:lineRule="exact"/>
              <w:rPr>
                <w:b/>
              </w:rPr>
            </w:pPr>
            <w:r>
              <w:rPr>
                <w:b/>
              </w:rPr>
              <w:t>POSIBLES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TESTIGOS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 xml:space="preserve">(visto o escuchado lo </w:t>
            </w:r>
            <w:r>
              <w:rPr>
                <w:b/>
                <w:spacing w:val="-2"/>
              </w:rPr>
              <w:t>sucedido)</w:t>
            </w:r>
          </w:p>
        </w:tc>
      </w:tr>
      <w:tr w:rsidR="00191E4E" w:rsidTr="5FFC2CD8" w14:paraId="50D9EF7A" w14:textId="27026802">
        <w:tc>
          <w:tcPr>
            <w:tcW w:w="8647" w:type="dxa"/>
          </w:tcPr>
          <w:p w:rsidRPr="00D13381" w:rsidR="00191E4E" w:rsidP="5FFC2CD8" w:rsidRDefault="004D77B9" w14:paraId="4A4E53A8" w14:textId="30882865">
            <w:pPr>
              <w:pStyle w:val="Textoindependiente"/>
              <w:spacing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:rsidRPr="00D13381" w:rsidR="00191E4E" w:rsidP="5FFC2CD8" w:rsidRDefault="004D77B9" w14:paraId="0B5EBF5C" w14:textId="7282886D">
            <w:pPr>
              <w:pStyle w:val="Textoindependiente"/>
              <w:spacing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:rsidRPr="00D13381" w:rsidR="00191E4E" w:rsidP="5FFC2CD8" w:rsidRDefault="00191E4E" w14:paraId="0902F0BB" w14:textId="7A3FADF9">
            <w:pPr>
              <w:pStyle w:val="Textoindependiente"/>
              <w:spacing w:before="3"/>
              <w:rPr>
                <w:sz w:val="22"/>
                <w:szCs w:val="22"/>
              </w:rPr>
            </w:pPr>
          </w:p>
        </w:tc>
      </w:tr>
    </w:tbl>
    <w:p w:rsidR="00CB321D" w:rsidP="00191E4E" w:rsidRDefault="00CB321D" w14:paraId="4A7D4D49" w14:textId="4AED9F87">
      <w:pPr>
        <w:pStyle w:val="Textoindependiente"/>
        <w:spacing w:before="3"/>
        <w:rPr>
          <w:b/>
          <w:sz w:val="17"/>
        </w:rPr>
      </w:pPr>
    </w:p>
    <w:tbl>
      <w:tblPr>
        <w:tblStyle w:val="Tablaconcuadrcula"/>
        <w:tblW w:w="0" w:type="auto"/>
        <w:tblInd w:w="127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7"/>
      </w:tblGrid>
      <w:tr w:rsidR="00CB321D" w:rsidTr="7D00374C" w14:paraId="5AF17D3A" w14:textId="77777777">
        <w:trPr>
          <w:trHeight w:val="1510"/>
        </w:trPr>
        <w:tc>
          <w:tcPr>
            <w:tcW w:w="8647" w:type="dxa"/>
            <w:shd w:val="clear" w:color="auto" w:fill="F2F2F2" w:themeFill="background1" w:themeFillShade="F2"/>
            <w:tcMar/>
          </w:tcPr>
          <w:p w:rsidR="00CB321D" w:rsidP="00191E4E" w:rsidRDefault="00CB321D" w14:paraId="79AC15FC" w14:textId="59CED1E4">
            <w:pPr>
              <w:pStyle w:val="Textoindependiente"/>
              <w:spacing w:before="3"/>
              <w:rPr>
                <w:b/>
                <w:sz w:val="22"/>
                <w:szCs w:val="22"/>
              </w:rPr>
            </w:pPr>
            <w:r w:rsidRPr="00650B6F">
              <w:rPr>
                <w:b/>
                <w:sz w:val="22"/>
                <w:szCs w:val="22"/>
              </w:rPr>
              <w:t xml:space="preserve">ACUSE DE RECIBO </w:t>
            </w:r>
            <w:r w:rsidRPr="00650B6F" w:rsidR="00650B6F">
              <w:rPr>
                <w:b/>
                <w:sz w:val="22"/>
                <w:szCs w:val="22"/>
              </w:rPr>
              <w:t>DESDE LA COMUNICACIÓN (rellenar por responsable del sistema</w:t>
            </w:r>
            <w:r w:rsidR="009E7B86">
              <w:rPr>
                <w:b/>
                <w:sz w:val="22"/>
                <w:szCs w:val="22"/>
              </w:rPr>
              <w:t xml:space="preserve"> o en su defecto, contestación vía email</w:t>
            </w:r>
            <w:r w:rsidRPr="00650B6F" w:rsidR="00650B6F">
              <w:rPr>
                <w:b/>
                <w:sz w:val="22"/>
                <w:szCs w:val="22"/>
              </w:rPr>
              <w:t>)</w:t>
            </w:r>
          </w:p>
          <w:p w:rsidR="00C535C2" w:rsidP="77E3CC28" w:rsidRDefault="04DBD919" w14:paraId="7FD35917" w14:textId="42266A1C">
            <w:pPr>
              <w:pStyle w:val="Textoindependiente"/>
              <w:spacing w:before="3"/>
              <w:rPr>
                <w:sz w:val="22"/>
                <w:szCs w:val="22"/>
              </w:rPr>
            </w:pPr>
            <w:r w:rsidRPr="27D46597">
              <w:rPr>
                <w:sz w:val="22"/>
                <w:szCs w:val="22"/>
              </w:rPr>
              <w:t>ADMITIDA</w:t>
            </w:r>
            <w:r w:rsidR="00FC41FF">
              <w:rPr>
                <w:sz w:val="22"/>
                <w:szCs w:val="22"/>
              </w:rPr>
              <w:t xml:space="preserve">: </w:t>
            </w:r>
            <w:r w:rsidRPr="4C446A23">
              <w:rPr>
                <w:sz w:val="22"/>
                <w:szCs w:val="22"/>
              </w:rPr>
              <w:t>SÍ</w:t>
            </w:r>
            <w:r w:rsidRPr="4C446A23" w:rsidR="37343490">
              <w:rPr>
                <w:sz w:val="22"/>
                <w:szCs w:val="22"/>
              </w:rPr>
              <w:t xml:space="preserve">        </w:t>
            </w:r>
            <w:r w:rsidRPr="4C446A23" w:rsidR="78F24BA7">
              <w:rPr>
                <w:sz w:val="22"/>
                <w:szCs w:val="22"/>
              </w:rPr>
              <w:t xml:space="preserve">    </w:t>
            </w:r>
            <w:r w:rsidRPr="4C446A23" w:rsidR="72555159">
              <w:rPr>
                <w:sz w:val="22"/>
                <w:szCs w:val="22"/>
              </w:rPr>
              <w:t xml:space="preserve">          </w:t>
            </w:r>
            <w:r w:rsidRPr="4C446A23" w:rsidR="3037DA42">
              <w:rPr>
                <w:sz w:val="22"/>
                <w:szCs w:val="22"/>
              </w:rPr>
              <w:t xml:space="preserve">                     </w:t>
            </w:r>
          </w:p>
          <w:p w:rsidR="00C535C2" w:rsidP="77E3CC28" w:rsidRDefault="00C535C2" w14:paraId="11819D63" w14:textId="3E7CFFD1">
            <w:pPr>
              <w:pStyle w:val="Textoindependiente"/>
              <w:spacing w:before="3"/>
              <w:rPr>
                <w:sz w:val="22"/>
                <w:szCs w:val="22"/>
              </w:rPr>
            </w:pPr>
            <w:r w:rsidRPr="77E3CC28">
              <w:rPr>
                <w:sz w:val="22"/>
                <w:szCs w:val="22"/>
              </w:rPr>
              <w:t xml:space="preserve">                     NO</w:t>
            </w:r>
            <w:r w:rsidRPr="77E3CC28" w:rsidR="000A16EA">
              <w:rPr>
                <w:sz w:val="22"/>
                <w:szCs w:val="22"/>
              </w:rPr>
              <w:t xml:space="preserve">         </w:t>
            </w:r>
            <w:r w:rsidRPr="77E3CC28" w:rsidR="004E301E">
              <w:rPr>
                <w:sz w:val="22"/>
                <w:szCs w:val="22"/>
              </w:rPr>
              <w:t>Motivo:</w:t>
            </w:r>
          </w:p>
          <w:p w:rsidRPr="004E301E" w:rsidR="004E301E" w:rsidP="77E3CC28" w:rsidRDefault="004E301E" w14:paraId="71A4D0F7" w14:textId="2D40BA15">
            <w:pPr>
              <w:pStyle w:val="Textoindependiente"/>
              <w:spacing w:before="3"/>
              <w:rPr>
                <w:sz w:val="22"/>
                <w:szCs w:val="22"/>
              </w:rPr>
            </w:pPr>
            <w:r w:rsidRPr="77E3CC28">
              <w:rPr>
                <w:sz w:val="22"/>
                <w:szCs w:val="22"/>
              </w:rPr>
              <w:t xml:space="preserve">INFORMADA COMISIÓN COMPLIANCE EN FECHA: </w:t>
            </w:r>
          </w:p>
        </w:tc>
      </w:tr>
      <w:tr w:rsidR="00CB321D" w:rsidTr="7D00374C" w14:paraId="1CB2D1A8" w14:textId="77777777">
        <w:trPr>
          <w:trHeight w:val="1320"/>
        </w:trPr>
        <w:tc>
          <w:tcPr>
            <w:tcW w:w="8647" w:type="dxa"/>
            <w:shd w:val="clear" w:color="auto" w:fill="F2F2F2" w:themeFill="background1" w:themeFillShade="F2"/>
            <w:tcMar/>
          </w:tcPr>
          <w:p w:rsidRPr="00D037AA" w:rsidR="008833F0" w:rsidP="00191E4E" w:rsidRDefault="008833F0" w14:paraId="26B0DF81" w14:textId="7568F656">
            <w:pPr>
              <w:pStyle w:val="Textoindependiente"/>
              <w:spacing w:before="3"/>
              <w:rPr>
                <w:bCs/>
              </w:rPr>
            </w:pPr>
            <w:r w:rsidRPr="00D037AA">
              <w:t>Nota: entregar a la persona que realiza la consulta-denuncia o contestar vía email en un máximo de 7 días naturales</w:t>
            </w:r>
          </w:p>
          <w:p w:rsidR="007C50FF" w:rsidP="00191E4E" w:rsidRDefault="007C50FF" w14:paraId="4357DB24" w14:textId="17D1E30B">
            <w:pPr>
              <w:pStyle w:val="Textoindependiente"/>
              <w:spacing w:before="3"/>
              <w:rPr>
                <w:bCs/>
                <w:sz w:val="22"/>
                <w:szCs w:val="22"/>
              </w:rPr>
            </w:pPr>
            <w:r w:rsidRPr="007C50FF">
              <w:rPr>
                <w:bCs/>
                <w:sz w:val="22"/>
                <w:szCs w:val="22"/>
              </w:rPr>
              <w:t>FECHA y FIRMA:</w:t>
            </w:r>
          </w:p>
          <w:p w:rsidRPr="007C50FF" w:rsidR="007C50FF" w:rsidP="00191E4E" w:rsidRDefault="007C50FF" w14:paraId="7D5E10AE" w14:textId="269BD56F">
            <w:pPr>
              <w:pStyle w:val="Textoindependiente"/>
              <w:spacing w:before="3"/>
              <w:rPr>
                <w:bCs/>
                <w:sz w:val="22"/>
                <w:szCs w:val="22"/>
              </w:rPr>
            </w:pPr>
          </w:p>
        </w:tc>
      </w:tr>
    </w:tbl>
    <w:p w:rsidR="00191E4E" w:rsidP="74B9696B" w:rsidRDefault="00191E4E" w14:paraId="217AAAFE" w14:textId="514ADC85">
      <w:pPr>
        <w:spacing w:before="3"/>
        <w:rPr>
          <w:b/>
          <w:sz w:val="17"/>
          <w:szCs w:val="17"/>
        </w:rPr>
      </w:pPr>
    </w:p>
    <w:tbl>
      <w:tblPr>
        <w:tblStyle w:val="Tablaconcuadrcula"/>
        <w:tblW w:w="0" w:type="auto"/>
        <w:tblInd w:w="137" w:type="dxa"/>
        <w:shd w:val="clear" w:color="auto" w:fill="F2F2F2" w:themeFill="background1" w:themeFillShade="F2"/>
        <w:tblLook w:val="06A0" w:firstRow="1" w:lastRow="0" w:firstColumn="1" w:lastColumn="0" w:noHBand="1" w:noVBand="1"/>
      </w:tblPr>
      <w:tblGrid>
        <w:gridCol w:w="10287"/>
      </w:tblGrid>
      <w:tr w:rsidR="74B9696B" w:rsidTr="00D40D38" w14:paraId="71676B55" w14:textId="77777777">
        <w:trPr>
          <w:trHeight w:val="12324"/>
        </w:trPr>
        <w:tc>
          <w:tcPr>
            <w:tcW w:w="10490" w:type="dxa"/>
            <w:shd w:val="clear" w:color="auto" w:fill="F2F2F2" w:themeFill="background1" w:themeFillShade="F2"/>
          </w:tcPr>
          <w:p w:rsidR="74B9696B" w:rsidP="74B9696B" w:rsidRDefault="74B9696B" w14:paraId="37C5F4EB" w14:textId="77777777">
            <w:pPr>
              <w:ind w:left="180"/>
              <w:rPr>
                <w:b/>
                <w:bCs/>
                <w:sz w:val="17"/>
                <w:szCs w:val="17"/>
              </w:rPr>
            </w:pPr>
          </w:p>
          <w:p w:rsidR="00EE4A68" w:rsidP="74B9696B" w:rsidRDefault="00EE4A68" w14:paraId="17CFFF3E" w14:textId="77777777">
            <w:pPr>
              <w:ind w:left="180"/>
              <w:rPr>
                <w:b/>
                <w:bCs/>
                <w:sz w:val="17"/>
                <w:szCs w:val="17"/>
              </w:rPr>
            </w:pPr>
          </w:p>
          <w:p w:rsidR="00EE4A68" w:rsidP="74B9696B" w:rsidRDefault="00EE4A68" w14:paraId="3A8F34CF" w14:textId="77777777">
            <w:pPr>
              <w:ind w:left="180"/>
              <w:rPr>
                <w:b/>
                <w:bCs/>
                <w:sz w:val="17"/>
                <w:szCs w:val="17"/>
              </w:rPr>
            </w:pPr>
          </w:p>
          <w:p w:rsidR="00EE4A68" w:rsidP="74B9696B" w:rsidRDefault="00EE4A68" w14:paraId="7A120926" w14:textId="77777777">
            <w:pPr>
              <w:ind w:left="180"/>
              <w:rPr>
                <w:b/>
                <w:bCs/>
                <w:sz w:val="17"/>
                <w:szCs w:val="17"/>
              </w:rPr>
            </w:pPr>
          </w:p>
          <w:p w:rsidRPr="00D40D38" w:rsidR="00EE4A68" w:rsidP="00D40D38" w:rsidRDefault="00D40D38" w14:paraId="0E9CE4EC" w14:textId="6A40D7EE">
            <w:pPr>
              <w:ind w:right="1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CANAL</w:t>
            </w:r>
            <w:r w:rsidRPr="00D40D38">
              <w:rPr>
                <w:rFonts w:ascii="Times New Roman" w:hAnsi="Times New Roman"/>
                <w:spacing w:val="-10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ÉTICO</w:t>
            </w:r>
            <w:r w:rsidRPr="00D40D38">
              <w:rPr>
                <w:rFonts w:ascii="Times New Roman" w:hAnsi="Times New Roman"/>
                <w:spacing w:val="-10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-</w:t>
            </w:r>
            <w:r w:rsidRPr="00D40D38">
              <w:rPr>
                <w:rFonts w:ascii="Times New Roman" w:hAnsi="Times New Roman"/>
                <w:spacing w:val="-10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CLÁUSULA</w:t>
            </w:r>
            <w:r w:rsidRPr="00D40D38">
              <w:rPr>
                <w:rFonts w:ascii="Times New Roman" w:hAnsi="Times New Roman"/>
                <w:spacing w:val="-11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INFORMATIVA</w:t>
            </w:r>
            <w:r w:rsidRPr="00D40D38">
              <w:rPr>
                <w:rFonts w:ascii="Times New Roman" w:hAnsi="Times New Roman"/>
                <w:spacing w:val="-10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TRATAMIENTO</w:t>
            </w:r>
            <w:r w:rsidRPr="00D40D38">
              <w:rPr>
                <w:rFonts w:ascii="Times New Roman" w:hAnsi="Times New Roman"/>
                <w:spacing w:val="-8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DE</w:t>
            </w:r>
            <w:r w:rsidRPr="00D40D38">
              <w:rPr>
                <w:rFonts w:ascii="Times New Roman" w:hAnsi="Times New Roman"/>
                <w:spacing w:val="-9"/>
                <w:sz w:val="18"/>
                <w:szCs w:val="18"/>
                <w:u w:val="single"/>
              </w:rPr>
              <w:t xml:space="preserve"> </w:t>
            </w:r>
            <w:r w:rsidRPr="00D40D38">
              <w:rPr>
                <w:b/>
                <w:bCs/>
                <w:spacing w:val="-2"/>
                <w:sz w:val="18"/>
                <w:szCs w:val="18"/>
                <w:u w:val="single"/>
              </w:rPr>
              <w:t>DATOS:</w:t>
            </w:r>
          </w:p>
          <w:p w:rsidR="00EE4A68" w:rsidP="74B9696B" w:rsidRDefault="00EE4A68" w14:paraId="06636800" w14:textId="77777777">
            <w:pPr>
              <w:ind w:left="180"/>
              <w:rPr>
                <w:b/>
                <w:bCs/>
                <w:sz w:val="17"/>
                <w:szCs w:val="17"/>
              </w:rPr>
            </w:pPr>
          </w:p>
          <w:p w:rsidR="00D40D38" w:rsidP="00D40D38" w:rsidRDefault="00D40D38" w14:paraId="7F68CB24" w14:textId="77777777">
            <w:pPr>
              <w:pStyle w:val="Textoindependiente"/>
              <w:spacing w:before="1"/>
              <w:ind w:left="120" w:right="133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notifica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previsión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posibilidad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mantener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usted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si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considera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necesario,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solicitarle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información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adicional.</w:t>
            </w:r>
          </w:p>
          <w:p w:rsidR="00D40D38" w:rsidP="00D40D38" w:rsidRDefault="00D40D38" w14:paraId="72460EC6" w14:textId="77777777">
            <w:pPr>
              <w:pStyle w:val="Textoindependiente"/>
              <w:spacing w:before="243"/>
              <w:ind w:left="120" w:right="130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Sus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personales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han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sido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proporcionados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usted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mediante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uso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Canal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Ético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Grupo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serán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tratados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más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estricta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confidencialidad.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Cualquier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resulte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excesivo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no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pertinente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investigación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una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comunicación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haya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recabado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accidentalmente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será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eliminado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inmediatamente.</w:t>
            </w:r>
          </w:p>
          <w:p w:rsidR="00D40D38" w:rsidP="00D40D38" w:rsidRDefault="00D40D38" w14:paraId="04B1B4F3" w14:textId="77777777">
            <w:pPr>
              <w:pStyle w:val="Textoindependiente"/>
              <w:rPr>
                <w:sz w:val="18"/>
                <w:szCs w:val="18"/>
              </w:rPr>
            </w:pPr>
          </w:p>
          <w:p w:rsidR="00D40D38" w:rsidP="00D40D38" w:rsidRDefault="00D40D38" w14:paraId="30777ADC" w14:textId="77777777">
            <w:pPr>
              <w:spacing w:before="1"/>
              <w:ind w:left="120" w:right="134" w:hanging="1"/>
              <w:jc w:val="both"/>
              <w:rPr>
                <w:sz w:val="18"/>
                <w:szCs w:val="18"/>
              </w:rPr>
            </w:pP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personales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usted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proporcionados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serán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tratados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gestionar,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investigar,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responder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tramitar,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según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sea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las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comunicaciones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remitidas</w:t>
            </w:r>
            <w:r w:rsidRPr="77E3CC2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través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Canal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Ético.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este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respecto,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informamos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base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jurídica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tratamiento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sus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carácter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personal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establece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con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base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lo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dispuesto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spacing w:val="-2"/>
                <w:sz w:val="18"/>
                <w:szCs w:val="18"/>
              </w:rPr>
              <w:t>artículo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spacing w:val="-2"/>
                <w:sz w:val="18"/>
                <w:szCs w:val="18"/>
              </w:rPr>
              <w:t>30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spacing w:val="-2"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pacing w:val="-2"/>
                <w:sz w:val="18"/>
                <w:szCs w:val="18"/>
              </w:rPr>
              <w:t>“Ley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pacing w:val="-2"/>
                <w:sz w:val="18"/>
                <w:szCs w:val="18"/>
              </w:rPr>
              <w:t>2/2023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pacing w:val="-2"/>
                <w:sz w:val="18"/>
                <w:szCs w:val="18"/>
              </w:rPr>
              <w:t>reguladora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pacing w:val="-2"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pacing w:val="-2"/>
                <w:sz w:val="18"/>
                <w:szCs w:val="18"/>
              </w:rPr>
              <w:t>protección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las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personas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informen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sobre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infracciones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normativas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lucha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contra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b/>
                <w:bCs/>
                <w:i/>
                <w:iCs/>
                <w:sz w:val="18"/>
                <w:szCs w:val="18"/>
              </w:rPr>
              <w:t>corrupción”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todo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previsto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artículos:</w:t>
            </w:r>
          </w:p>
          <w:p w:rsidR="00D40D38" w:rsidP="00D40D38" w:rsidRDefault="00D40D38" w14:paraId="72B126AE" w14:textId="77777777">
            <w:pPr>
              <w:pStyle w:val="Prrafodelista"/>
              <w:numPr>
                <w:ilvl w:val="0"/>
                <w:numId w:val="1"/>
              </w:numPr>
              <w:tabs>
                <w:tab w:val="left" w:pos="840"/>
              </w:tabs>
              <w:spacing w:line="243" w:lineRule="exact"/>
              <w:rPr>
                <w:sz w:val="18"/>
                <w:szCs w:val="18"/>
              </w:rPr>
            </w:pP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artículo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6.1.c)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RGPD,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cuando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sea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obligatorio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disponer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sistema</w:t>
            </w:r>
            <w:r w:rsidRPr="77E3CC2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interno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información.</w:t>
            </w:r>
          </w:p>
          <w:p w:rsidR="00D40D38" w:rsidP="00D40D38" w:rsidRDefault="00D40D38" w14:paraId="1125DC79" w14:textId="77777777">
            <w:pPr>
              <w:pStyle w:val="Textoindependiente"/>
              <w:spacing w:before="1"/>
              <w:rPr>
                <w:sz w:val="18"/>
                <w:szCs w:val="18"/>
              </w:rPr>
            </w:pPr>
          </w:p>
          <w:p w:rsidR="00D40D38" w:rsidP="00D40D38" w:rsidRDefault="00D40D38" w14:paraId="7487B9CA" w14:textId="77777777">
            <w:pPr>
              <w:pStyle w:val="Prrafodelista"/>
              <w:numPr>
                <w:ilvl w:val="0"/>
                <w:numId w:val="1"/>
              </w:numPr>
              <w:tabs>
                <w:tab w:val="left" w:pos="840"/>
              </w:tabs>
              <w:ind w:right="136"/>
              <w:rPr>
                <w:sz w:val="18"/>
                <w:szCs w:val="18"/>
              </w:rPr>
            </w:pPr>
            <w:r w:rsidRPr="77E3CC28">
              <w:rPr>
                <w:sz w:val="18"/>
                <w:szCs w:val="18"/>
              </w:rPr>
              <w:t>Si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no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fuera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obligatorio,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tratamiento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presumirá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amparado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artículos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6.1.e)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una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misión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realizada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interés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público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artículo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6.1.f)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RGPD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base</w:t>
            </w:r>
            <w:r w:rsidRPr="77E3CC2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interés</w:t>
            </w:r>
            <w:r w:rsidRPr="77E3CC2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legítimo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perseguido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esta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empresa.</w:t>
            </w:r>
          </w:p>
          <w:p w:rsidR="00D40D38" w:rsidP="00D40D38" w:rsidRDefault="00D40D38" w14:paraId="15EF5E31" w14:textId="77777777">
            <w:pPr>
              <w:pStyle w:val="Textoindependiente"/>
              <w:spacing w:before="244"/>
              <w:ind w:left="120" w:right="133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plazo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cual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conservarán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personales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será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tiempo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imprescindible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decidir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si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debe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iniciarse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investigación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suprimirán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todo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transcurridos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3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meses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(o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6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meses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circunstancias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excepcionales)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desde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introducción,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salvo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conservación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necesaria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dejar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evidencia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funcionamiento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canal.</w:t>
            </w:r>
          </w:p>
          <w:p w:rsidR="00D40D38" w:rsidP="00D40D38" w:rsidRDefault="00D40D38" w14:paraId="1AFD2F2E" w14:textId="77777777">
            <w:pPr>
              <w:pStyle w:val="Textoindependiente"/>
              <w:rPr>
                <w:sz w:val="18"/>
                <w:szCs w:val="18"/>
              </w:rPr>
            </w:pPr>
          </w:p>
          <w:p w:rsidR="00D40D38" w:rsidP="00D40D38" w:rsidRDefault="00D40D38" w14:paraId="7E07C615" w14:textId="77777777">
            <w:pPr>
              <w:pStyle w:val="Textoindependiente"/>
              <w:ind w:left="120" w:right="131"/>
              <w:jc w:val="both"/>
              <w:rPr>
                <w:sz w:val="16"/>
                <w:szCs w:val="16"/>
              </w:rPr>
            </w:pPr>
            <w:r w:rsidRPr="77E3CC28">
              <w:rPr>
                <w:spacing w:val="-2"/>
                <w:sz w:val="18"/>
                <w:szCs w:val="18"/>
              </w:rPr>
              <w:t>Transcurrido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plazo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mencionado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párrafo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anterior,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podrán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seguir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siendo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tratados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investigación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hechos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comunicados,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adopción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medidas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disciplinarias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tramitación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procedimientos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judiciales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atención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posibles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responsabilidades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adopción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medidas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correctoras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disciplinarias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correspondientes,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sólo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durante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plazo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prescripción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dichas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responsabilidades.</w:t>
            </w:r>
          </w:p>
          <w:p w:rsidR="00D40D38" w:rsidP="00D40D38" w:rsidRDefault="00D40D38" w14:paraId="0B4713AF" w14:textId="77777777">
            <w:pPr>
              <w:pStyle w:val="Textoindependiente"/>
              <w:spacing w:before="243"/>
              <w:ind w:left="120" w:right="136" w:hanging="1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realizará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resulten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necesarios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conforme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Ley.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recibidos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través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sistema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podrán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comunicarse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asesores,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colaboradores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prestadores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servicios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participen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apoyen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labores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investigación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tramitación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expedientes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hechos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comunicados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través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Canal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Ético,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cuales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todo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tendrán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consideración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legal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encargados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tratamiento.</w:t>
            </w:r>
          </w:p>
          <w:p w:rsidR="00D40D38" w:rsidP="00D40D38" w:rsidRDefault="00D40D38" w14:paraId="40CAE462" w14:textId="77777777">
            <w:pPr>
              <w:pStyle w:val="Textoindependiente"/>
              <w:rPr>
                <w:sz w:val="18"/>
                <w:szCs w:val="18"/>
              </w:rPr>
            </w:pPr>
          </w:p>
          <w:p w:rsidR="00D40D38" w:rsidP="00D40D38" w:rsidRDefault="00D40D38" w14:paraId="42A86C34" w14:textId="77777777">
            <w:pPr>
              <w:pStyle w:val="Textoindependiente"/>
              <w:ind w:left="180" w:right="136"/>
              <w:jc w:val="both"/>
              <w:rPr>
                <w:sz w:val="16"/>
                <w:szCs w:val="16"/>
              </w:rPr>
            </w:pPr>
            <w:r w:rsidRPr="77E3CC28">
              <w:rPr>
                <w:spacing w:val="-2"/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sea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necesario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llevar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cabo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otras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labores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investigación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adopción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medidas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tras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misma,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podrán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cederse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empleados,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colaboradores,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asesores,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departamentos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unidades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negocio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otras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empresas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Grupo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pudieran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verse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implicadas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y/o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afectadas.</w:t>
            </w:r>
          </w:p>
          <w:p w:rsidR="00D40D38" w:rsidP="00D40D38" w:rsidRDefault="00D40D38" w14:paraId="524BD03F" w14:textId="77777777">
            <w:pPr>
              <w:pStyle w:val="Textoindependiente"/>
              <w:ind w:left="180"/>
              <w:rPr>
                <w:sz w:val="18"/>
                <w:szCs w:val="18"/>
              </w:rPr>
            </w:pPr>
          </w:p>
          <w:p w:rsidR="00D40D38" w:rsidP="00D40D38" w:rsidRDefault="00D40D38" w14:paraId="4180D40F" w14:textId="77777777">
            <w:pPr>
              <w:pStyle w:val="Textoindependiente"/>
              <w:spacing w:before="1"/>
              <w:ind w:left="180" w:right="133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Asimismo,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podrían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ser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comunicados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resultar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necesario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Administraciones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públicas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competentes,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Juzgados</w:t>
            </w:r>
            <w:r w:rsidRPr="77E3CC2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Tribunales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y/o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Ministerio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Fiscal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consecuencia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investigación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pueda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poner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marcha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y/o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cumplimiento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obligaciones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legales.</w:t>
            </w:r>
          </w:p>
          <w:p w:rsidR="00D40D38" w:rsidP="00D40D38" w:rsidRDefault="00D40D38" w14:paraId="06540EC2" w14:textId="77777777">
            <w:pPr>
              <w:pStyle w:val="Textoindependiente"/>
              <w:ind w:left="180"/>
              <w:rPr>
                <w:sz w:val="18"/>
                <w:szCs w:val="18"/>
              </w:rPr>
            </w:pPr>
          </w:p>
          <w:p w:rsidR="00D40D38" w:rsidP="00D40D38" w:rsidRDefault="00D40D38" w14:paraId="61C6CAA4" w14:textId="77777777">
            <w:pPr>
              <w:pStyle w:val="Textoindependiente"/>
              <w:ind w:left="180" w:right="136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informa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interesados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han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adoptado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medidas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adecuadas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garantizar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que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identidad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comunicante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confidencial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no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revele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afectado,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salvo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obligación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legal.</w:t>
            </w:r>
          </w:p>
          <w:p w:rsidR="00D40D38" w:rsidP="00D40D38" w:rsidRDefault="00D40D38" w14:paraId="2258EF30" w14:textId="77777777">
            <w:pPr>
              <w:pStyle w:val="Textoindependiente"/>
              <w:spacing w:before="244"/>
              <w:ind w:left="180" w:right="134"/>
              <w:jc w:val="both"/>
              <w:rPr>
                <w:sz w:val="16"/>
                <w:szCs w:val="16"/>
              </w:rPr>
            </w:pPr>
            <w:r w:rsidRPr="77E3CC28">
              <w:rPr>
                <w:sz w:val="18"/>
                <w:szCs w:val="18"/>
              </w:rPr>
              <w:t>Puede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ejercitar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derechos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acceso,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rectificación,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supresión,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limitación,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oposición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(si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bien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llevaremos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cabo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análisis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para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determinar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procedencia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ejercicio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cualesquiera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dichos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derechos)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portabilidad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ante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Delegado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Protección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</w:t>
            </w:r>
            <w:r w:rsidRPr="77E3CC2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Grupo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AN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mediante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envío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correo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electrónico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hyperlink r:id="rId12">
              <w:r w:rsidRPr="74B9696B">
                <w:rPr>
                  <w:color w:val="0000FF"/>
                  <w:sz w:val="18"/>
                  <w:szCs w:val="18"/>
                  <w:u w:val="single"/>
                </w:rPr>
                <w:t>dpd@grupoan.com</w:t>
              </w:r>
            </w:hyperlink>
            <w:r w:rsidRPr="77E3CC28">
              <w:rPr>
                <w:rFonts w:ascii="Times New Roman" w:hAnsi="Times New Roman"/>
                <w:color w:val="0000FF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por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correo</w:t>
            </w:r>
            <w:r w:rsidRPr="77E3CC2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postal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dirigiéndose</w:t>
            </w:r>
            <w:r w:rsidRPr="77E3CC2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Campo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Tajonar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s/n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–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31192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Tajonar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(Navarra)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(A/A.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Delegado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Protección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Datos),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cualquier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caso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mediante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solicitud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escrita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y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identidad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fehacientemente</w:t>
            </w:r>
            <w:r w:rsidRPr="77E3C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acreditada.</w:t>
            </w:r>
          </w:p>
          <w:p w:rsidRPr="00D40D38" w:rsidR="00EE4A68" w:rsidP="00D40D38" w:rsidRDefault="00D40D38" w14:paraId="68D454E8" w14:textId="1733673D">
            <w:pPr>
              <w:pStyle w:val="Textoindependiente"/>
              <w:spacing w:before="243"/>
              <w:ind w:left="180"/>
              <w:jc w:val="both"/>
            </w:pPr>
            <w:r w:rsidRPr="77E3CC28">
              <w:rPr>
                <w:sz w:val="18"/>
                <w:szCs w:val="18"/>
              </w:rPr>
              <w:t>Igualmente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informamos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su</w:t>
            </w:r>
            <w:r w:rsidRPr="77E3CC28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derecho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presentar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una</w:t>
            </w:r>
            <w:r w:rsidRPr="77E3CC28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reclamación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ante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la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autoridad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de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z w:val="18"/>
                <w:szCs w:val="18"/>
              </w:rPr>
              <w:t>control</w:t>
            </w:r>
            <w:r w:rsidRPr="77E3CC28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77E3CC28">
              <w:rPr>
                <w:spacing w:val="-2"/>
                <w:sz w:val="18"/>
                <w:szCs w:val="18"/>
              </w:rPr>
              <w:t>competente</w:t>
            </w:r>
            <w:r w:rsidRPr="77E3CC28">
              <w:rPr>
                <w:spacing w:val="-2"/>
              </w:rPr>
              <w:t>.</w:t>
            </w:r>
          </w:p>
        </w:tc>
      </w:tr>
    </w:tbl>
    <w:p w:rsidR="0009079F" w:rsidRDefault="0009079F" w14:paraId="35F6803D" w14:textId="13C44472">
      <w:pPr>
        <w:pStyle w:val="Textoindependiente"/>
        <w:spacing w:before="29"/>
      </w:pPr>
    </w:p>
    <w:p w:rsidR="0009079F" w:rsidP="00D40D38" w:rsidRDefault="0009079F" w14:paraId="646B6102" w14:textId="283082DE">
      <w:pPr>
        <w:pStyle w:val="Textoindependiente"/>
        <w:spacing w:before="243"/>
        <w:jc w:val="both"/>
      </w:pPr>
    </w:p>
    <w:sectPr w:rsidR="0009079F" w:rsidSect="001629D4">
      <w:headerReference w:type="default" r:id="rId13"/>
      <w:footerReference w:type="default" r:id="rId14"/>
      <w:pgSz w:w="11900" w:h="16840" w:orient="portrait"/>
      <w:pgMar w:top="1276" w:right="566" w:bottom="280" w:left="900" w:header="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D1D" w:rsidRDefault="00FC2D1D" w14:paraId="4D5DE410" w14:textId="77777777">
      <w:r>
        <w:separator/>
      </w:r>
    </w:p>
  </w:endnote>
  <w:endnote w:type="continuationSeparator" w:id="0">
    <w:p w:rsidR="00FC2D1D" w:rsidRDefault="00FC2D1D" w14:paraId="5D9490AB" w14:textId="77777777">
      <w:r>
        <w:continuationSeparator/>
      </w:r>
    </w:p>
  </w:endnote>
  <w:endnote w:type="continuationNotice" w:id="1">
    <w:p w:rsidR="00554738" w:rsidRDefault="00554738" w14:paraId="484A1A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78"/>
      <w:gridCol w:w="3478"/>
      <w:gridCol w:w="3478"/>
    </w:tblGrid>
    <w:tr w:rsidR="27D46597" w:rsidTr="27D46597" w14:paraId="56629BF1" w14:textId="77777777">
      <w:trPr>
        <w:trHeight w:val="300"/>
      </w:trPr>
      <w:tc>
        <w:tcPr>
          <w:tcW w:w="3585" w:type="dxa"/>
        </w:tcPr>
        <w:p w:rsidR="27D46597" w:rsidP="27D46597" w:rsidRDefault="27D46597" w14:paraId="224C0B4B" w14:textId="0A8E7483">
          <w:pPr>
            <w:pStyle w:val="Encabezado"/>
            <w:ind w:left="-115"/>
          </w:pPr>
        </w:p>
      </w:tc>
      <w:tc>
        <w:tcPr>
          <w:tcW w:w="3585" w:type="dxa"/>
        </w:tcPr>
        <w:p w:rsidR="27D46597" w:rsidP="27D46597" w:rsidRDefault="27D46597" w14:paraId="165341E6" w14:textId="64580EB1">
          <w:pPr>
            <w:pStyle w:val="Encabezado"/>
            <w:jc w:val="center"/>
          </w:pPr>
        </w:p>
      </w:tc>
      <w:tc>
        <w:tcPr>
          <w:tcW w:w="3585" w:type="dxa"/>
        </w:tcPr>
        <w:p w:rsidR="27D46597" w:rsidP="27D46597" w:rsidRDefault="27D46597" w14:paraId="0EDF4B2C" w14:textId="4BDC66A7">
          <w:pPr>
            <w:pStyle w:val="Encabezado"/>
            <w:ind w:right="-115"/>
            <w:jc w:val="right"/>
          </w:pPr>
        </w:p>
      </w:tc>
    </w:tr>
  </w:tbl>
  <w:p w:rsidR="27D46597" w:rsidP="27D46597" w:rsidRDefault="27D46597" w14:paraId="0F3DC8D5" w14:textId="137FC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D1D" w:rsidRDefault="00FC2D1D" w14:paraId="4F51F7E2" w14:textId="77777777">
      <w:r>
        <w:separator/>
      </w:r>
    </w:p>
  </w:footnote>
  <w:footnote w:type="continuationSeparator" w:id="0">
    <w:p w:rsidR="00FC2D1D" w:rsidRDefault="00FC2D1D" w14:paraId="010E9670" w14:textId="77777777">
      <w:r>
        <w:continuationSeparator/>
      </w:r>
    </w:p>
  </w:footnote>
  <w:footnote w:type="continuationNotice" w:id="1">
    <w:p w:rsidR="00554738" w:rsidRDefault="00554738" w14:paraId="58EA08D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079F" w:rsidRDefault="0009079F" w14:paraId="1F8334F5" w14:textId="44B51242">
    <w:pPr>
      <w:pStyle w:val="Textoindependiente"/>
      <w:spacing w:line="14" w:lineRule="aut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2O1btEq" int2:invalidationBookmarkName="" int2:hashCode="rGxxmxg3k9RP4L" int2:id="xv7H4c8A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302"/>
    <w:multiLevelType w:val="hybridMultilevel"/>
    <w:tmpl w:val="C8086AD2"/>
    <w:lvl w:ilvl="0" w:tplc="647C6DB0">
      <w:numFmt w:val="bullet"/>
      <w:lvlText w:val="-"/>
      <w:lvlJc w:val="left"/>
      <w:pPr>
        <w:ind w:left="84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19E40A8">
      <w:numFmt w:val="bullet"/>
      <w:lvlText w:val="•"/>
      <w:lvlJc w:val="left"/>
      <w:pPr>
        <w:ind w:left="1832" w:hanging="360"/>
      </w:pPr>
      <w:rPr>
        <w:rFonts w:hint="default"/>
        <w:lang w:val="es-ES" w:eastAsia="en-US" w:bidi="ar-SA"/>
      </w:rPr>
    </w:lvl>
    <w:lvl w:ilvl="2" w:tplc="B9D23276">
      <w:numFmt w:val="bullet"/>
      <w:lvlText w:val="•"/>
      <w:lvlJc w:val="left"/>
      <w:pPr>
        <w:ind w:left="2825" w:hanging="360"/>
      </w:pPr>
      <w:rPr>
        <w:rFonts w:hint="default"/>
        <w:lang w:val="es-ES" w:eastAsia="en-US" w:bidi="ar-SA"/>
      </w:rPr>
    </w:lvl>
    <w:lvl w:ilvl="3" w:tplc="4BDC8588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4" w:tplc="1AAEEE14">
      <w:numFmt w:val="bullet"/>
      <w:lvlText w:val="•"/>
      <w:lvlJc w:val="left"/>
      <w:pPr>
        <w:ind w:left="4811" w:hanging="360"/>
      </w:pPr>
      <w:rPr>
        <w:rFonts w:hint="default"/>
        <w:lang w:val="es-ES" w:eastAsia="en-US" w:bidi="ar-SA"/>
      </w:rPr>
    </w:lvl>
    <w:lvl w:ilvl="5" w:tplc="3B8031CC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6" w:tplc="EA183A84">
      <w:numFmt w:val="bullet"/>
      <w:lvlText w:val="•"/>
      <w:lvlJc w:val="left"/>
      <w:pPr>
        <w:ind w:left="6796" w:hanging="360"/>
      </w:pPr>
      <w:rPr>
        <w:rFonts w:hint="default"/>
        <w:lang w:val="es-ES" w:eastAsia="en-US" w:bidi="ar-SA"/>
      </w:rPr>
    </w:lvl>
    <w:lvl w:ilvl="7" w:tplc="56B6F648">
      <w:numFmt w:val="bullet"/>
      <w:lvlText w:val="•"/>
      <w:lvlJc w:val="left"/>
      <w:pPr>
        <w:ind w:left="7789" w:hanging="360"/>
      </w:pPr>
      <w:rPr>
        <w:rFonts w:hint="default"/>
        <w:lang w:val="es-ES" w:eastAsia="en-US" w:bidi="ar-SA"/>
      </w:rPr>
    </w:lvl>
    <w:lvl w:ilvl="8" w:tplc="D9C4CAC4">
      <w:numFmt w:val="bullet"/>
      <w:lvlText w:val="•"/>
      <w:lvlJc w:val="left"/>
      <w:pPr>
        <w:ind w:left="87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E83B12"/>
    <w:multiLevelType w:val="hybridMultilevel"/>
    <w:tmpl w:val="DD78F124"/>
    <w:lvl w:ilvl="0" w:tplc="6C08C78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49773F"/>
    <w:multiLevelType w:val="hybridMultilevel"/>
    <w:tmpl w:val="E90AA1BE"/>
    <w:lvl w:ilvl="0" w:tplc="8B7E07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F52DD1"/>
    <w:multiLevelType w:val="hybridMultilevel"/>
    <w:tmpl w:val="E7B25BA6"/>
    <w:lvl w:ilvl="0" w:tplc="8B7E07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681AEF"/>
    <w:multiLevelType w:val="hybridMultilevel"/>
    <w:tmpl w:val="F4A4CAEA"/>
    <w:lvl w:ilvl="0" w:tplc="2714B1A8">
      <w:numFmt w:val="bullet"/>
      <w:lvlText w:val=""/>
      <w:lvlJc w:val="left"/>
      <w:pPr>
        <w:ind w:left="360" w:hanging="360"/>
      </w:pPr>
      <w:rPr>
        <w:rFonts w:hint="default" w:ascii="Symbol" w:hAnsi="Symbol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B717E43"/>
    <w:multiLevelType w:val="hybridMultilevel"/>
    <w:tmpl w:val="617A24A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9F"/>
    <w:rsid w:val="00005A43"/>
    <w:rsid w:val="000215AD"/>
    <w:rsid w:val="0003126C"/>
    <w:rsid w:val="00050A15"/>
    <w:rsid w:val="0005327A"/>
    <w:rsid w:val="00080344"/>
    <w:rsid w:val="0009079F"/>
    <w:rsid w:val="000A0455"/>
    <w:rsid w:val="000A16EA"/>
    <w:rsid w:val="000A64F9"/>
    <w:rsid w:val="00122F41"/>
    <w:rsid w:val="001629D4"/>
    <w:rsid w:val="00181154"/>
    <w:rsid w:val="00191E4E"/>
    <w:rsid w:val="001B2A29"/>
    <w:rsid w:val="002319BB"/>
    <w:rsid w:val="00237EE8"/>
    <w:rsid w:val="00293717"/>
    <w:rsid w:val="003164A6"/>
    <w:rsid w:val="0038593A"/>
    <w:rsid w:val="00422384"/>
    <w:rsid w:val="004D77B9"/>
    <w:rsid w:val="004E301E"/>
    <w:rsid w:val="00510B06"/>
    <w:rsid w:val="00533E71"/>
    <w:rsid w:val="00554738"/>
    <w:rsid w:val="00613C53"/>
    <w:rsid w:val="00650B6F"/>
    <w:rsid w:val="00666FAE"/>
    <w:rsid w:val="006E31F7"/>
    <w:rsid w:val="006F16E2"/>
    <w:rsid w:val="006F3B97"/>
    <w:rsid w:val="00731D91"/>
    <w:rsid w:val="00733003"/>
    <w:rsid w:val="00757BFE"/>
    <w:rsid w:val="00775A71"/>
    <w:rsid w:val="007814B1"/>
    <w:rsid w:val="007C50FF"/>
    <w:rsid w:val="007D043A"/>
    <w:rsid w:val="007D335A"/>
    <w:rsid w:val="008268C8"/>
    <w:rsid w:val="00833804"/>
    <w:rsid w:val="00842EB3"/>
    <w:rsid w:val="00860850"/>
    <w:rsid w:val="00875DA7"/>
    <w:rsid w:val="008833F0"/>
    <w:rsid w:val="00890BB8"/>
    <w:rsid w:val="008A2C3B"/>
    <w:rsid w:val="008F30B0"/>
    <w:rsid w:val="009112AA"/>
    <w:rsid w:val="00913F60"/>
    <w:rsid w:val="00916575"/>
    <w:rsid w:val="00973E56"/>
    <w:rsid w:val="009865BB"/>
    <w:rsid w:val="009A2C2F"/>
    <w:rsid w:val="009E7B86"/>
    <w:rsid w:val="00B01F53"/>
    <w:rsid w:val="00B04FE4"/>
    <w:rsid w:val="00B176CD"/>
    <w:rsid w:val="00B66AA7"/>
    <w:rsid w:val="00B823FD"/>
    <w:rsid w:val="00BA54AC"/>
    <w:rsid w:val="00BF4DAA"/>
    <w:rsid w:val="00C10D92"/>
    <w:rsid w:val="00C535C2"/>
    <w:rsid w:val="00C656AC"/>
    <w:rsid w:val="00C91C33"/>
    <w:rsid w:val="00CA4A4A"/>
    <w:rsid w:val="00CB321D"/>
    <w:rsid w:val="00CF7FD9"/>
    <w:rsid w:val="00D037AA"/>
    <w:rsid w:val="00D063C7"/>
    <w:rsid w:val="00D13381"/>
    <w:rsid w:val="00D40D38"/>
    <w:rsid w:val="00D54166"/>
    <w:rsid w:val="00D5774F"/>
    <w:rsid w:val="00D62DBC"/>
    <w:rsid w:val="00D74259"/>
    <w:rsid w:val="00DA1D93"/>
    <w:rsid w:val="00DB09E4"/>
    <w:rsid w:val="00DB3574"/>
    <w:rsid w:val="00DC3485"/>
    <w:rsid w:val="00E20E2D"/>
    <w:rsid w:val="00E3188C"/>
    <w:rsid w:val="00E355B1"/>
    <w:rsid w:val="00EA40F2"/>
    <w:rsid w:val="00ED7101"/>
    <w:rsid w:val="00EE1589"/>
    <w:rsid w:val="00EE4A68"/>
    <w:rsid w:val="00FC2D1D"/>
    <w:rsid w:val="00FC41FF"/>
    <w:rsid w:val="00FD095F"/>
    <w:rsid w:val="00FF0F37"/>
    <w:rsid w:val="00FF3207"/>
    <w:rsid w:val="00FF73B4"/>
    <w:rsid w:val="011EDA12"/>
    <w:rsid w:val="04DBD919"/>
    <w:rsid w:val="080D9488"/>
    <w:rsid w:val="0A11FAB3"/>
    <w:rsid w:val="0BA37F81"/>
    <w:rsid w:val="1C1A773C"/>
    <w:rsid w:val="1C685B28"/>
    <w:rsid w:val="1EE41131"/>
    <w:rsid w:val="21B31343"/>
    <w:rsid w:val="27D46597"/>
    <w:rsid w:val="2ABA1D1F"/>
    <w:rsid w:val="2C3CBA79"/>
    <w:rsid w:val="2D500B27"/>
    <w:rsid w:val="2F482889"/>
    <w:rsid w:val="3037DA42"/>
    <w:rsid w:val="30A1BCAE"/>
    <w:rsid w:val="316ECF35"/>
    <w:rsid w:val="34006C87"/>
    <w:rsid w:val="34AC9EE4"/>
    <w:rsid w:val="35884FA6"/>
    <w:rsid w:val="37343490"/>
    <w:rsid w:val="3D68B44D"/>
    <w:rsid w:val="3F9107BD"/>
    <w:rsid w:val="43A325F8"/>
    <w:rsid w:val="477EFE0A"/>
    <w:rsid w:val="4B289304"/>
    <w:rsid w:val="4B47C607"/>
    <w:rsid w:val="4C3F7970"/>
    <w:rsid w:val="4C446A23"/>
    <w:rsid w:val="4EA5F888"/>
    <w:rsid w:val="57B7F315"/>
    <w:rsid w:val="5863C53B"/>
    <w:rsid w:val="5E47F6E4"/>
    <w:rsid w:val="5E5BBED2"/>
    <w:rsid w:val="5FFC2CD8"/>
    <w:rsid w:val="62BFA602"/>
    <w:rsid w:val="6F46D0A3"/>
    <w:rsid w:val="71F65483"/>
    <w:rsid w:val="72555159"/>
    <w:rsid w:val="74B9696B"/>
    <w:rsid w:val="7547840B"/>
    <w:rsid w:val="7592A321"/>
    <w:rsid w:val="759D4EE8"/>
    <w:rsid w:val="7624207A"/>
    <w:rsid w:val="77E3CC28"/>
    <w:rsid w:val="78F24BA7"/>
    <w:rsid w:val="7D00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123B9A"/>
  <w15:docId w15:val="{F67AFD28-6744-42C3-B0F0-6DE7FC91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135" w:right="1124"/>
      <w:jc w:val="both"/>
      <w:outlineLvl w:val="0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Sinespaciado">
    <w:name w:val="No Spacing"/>
    <w:link w:val="SinespaciadoCar"/>
    <w:uiPriority w:val="1"/>
    <w:qFormat/>
    <w:rsid w:val="00916575"/>
    <w:pPr>
      <w:widowControl/>
      <w:autoSpaceDE/>
      <w:autoSpaceDN/>
    </w:pPr>
    <w:rPr>
      <w:rFonts w:eastAsiaTheme="minorEastAsia"/>
      <w:lang w:val="es-ES"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916575"/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39"/>
    <w:rsid w:val="00FF0F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38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380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33804"/>
    <w:rPr>
      <w:rFonts w:ascii="Calibri" w:hAnsi="Calibri" w:eastAsia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80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33804"/>
    <w:rPr>
      <w:rFonts w:ascii="Calibri" w:hAnsi="Calibri" w:eastAsia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uiPriority w:val="99"/>
    <w:unhideWhenUsed/>
    <w:rsid w:val="27D46597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27D46597"/>
    <w:pPr>
      <w:tabs>
        <w:tab w:val="center" w:pos="4680"/>
        <w:tab w:val="right" w:pos="9360"/>
      </w:tabs>
    </w:pPr>
  </w:style>
  <w:style w:type="character" w:styleId="Hipervnculo">
    <w:name w:val="Hyperlink"/>
    <w:basedOn w:val="Fuentedeprrafopredeter"/>
    <w:uiPriority w:val="99"/>
    <w:unhideWhenUsed/>
    <w:rsid w:val="002319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9B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1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pd@grupoan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nsulta@grupoan.com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20/10/relationships/intelligence" Target="intelligence2.xml" Id="R06c994bbb38b4eb1" /><Relationship Type="http://schemas.openxmlformats.org/officeDocument/2006/relationships/hyperlink" Target="mailto:consulta@grupoan.com" TargetMode="External" Id="R5edad715cef944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E9716C6F8B9F4EBBD0A9EEEB059551" ma:contentTypeVersion="10" ma:contentTypeDescription="Crear nuevo documento." ma:contentTypeScope="" ma:versionID="a9ddd0fbde318fb54cb204c60df16e71">
  <xsd:schema xmlns:xsd="http://www.w3.org/2001/XMLSchema" xmlns:xs="http://www.w3.org/2001/XMLSchema" xmlns:p="http://schemas.microsoft.com/office/2006/metadata/properties" xmlns:ns2="7309f2bb-5ffb-4e0e-b5d3-5bd620ce5e31" targetNamespace="http://schemas.microsoft.com/office/2006/metadata/properties" ma:root="true" ma:fieldsID="8f670ff61048f1644cd855380b6f6f4c" ns2:_="">
    <xsd:import namespace="7309f2bb-5ffb-4e0e-b5d3-5bd620ce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f2bb-5ffb-4e0e-b5d3-5bd620ce5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3293bbda-268c-4b60-a6ee-c86d932b8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9f2bb-5ffb-4e0e-b5d3-5bd620ce5e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9B5968-FE7A-4694-9840-717E971DF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782AF-2479-4CA0-8D46-BE1502989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9f2bb-5ffb-4e0e-b5d3-5bd620ce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D1827-BD47-4AAB-AA5F-CB0A0477B2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309f2bb-5ffb-4e0e-b5d3-5bd620ce5e3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Consulta-denuncia Anexo I</dc:title>
  <dc:creator>mjaime</dc:creator>
  <cp:lastModifiedBy>Guillermo Huarte Sancho</cp:lastModifiedBy>
  <cp:revision>97</cp:revision>
  <dcterms:created xsi:type="dcterms:W3CDTF">2025-11-21T14:20:00Z</dcterms:created>
  <dcterms:modified xsi:type="dcterms:W3CDTF">2026-06-05T13:36:37Z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0x0101008CE9716C6F8B9F4EBBD0A9EEEB059551</vt:lpwstr>
  </property>
  <property fmtid="{D5CDD505-2E9C-101B-9397-08002B2CF9AE}" pid="7" name="MediaServiceImageTags">
    <vt:lpwstr/>
  </property>
</Properties>
</file>